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23B4" w14:textId="77777777" w:rsidR="00484E6A" w:rsidRDefault="00484E6A" w:rsidP="00484E6A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28F79BD7" w14:textId="77777777" w:rsidR="00484E6A" w:rsidRDefault="00484E6A" w:rsidP="00484E6A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会序</w:t>
      </w:r>
    </w:p>
    <w:p w14:paraId="3E224CB7" w14:textId="77777777" w:rsidR="00484E6A" w:rsidRDefault="00484E6A" w:rsidP="00484E6A">
      <w:pPr>
        <w:spacing w:line="520" w:lineRule="exact"/>
        <w:jc w:val="left"/>
        <w:rPr>
          <w:rFonts w:ascii="宋体" w:eastAsia="宋体" w:hAnsi="宋体" w:cs="宋体"/>
          <w:sz w:val="44"/>
          <w:szCs w:val="44"/>
        </w:rPr>
      </w:pPr>
    </w:p>
    <w:p w14:paraId="44E5D881" w14:textId="77777777" w:rsidR="00484E6A" w:rsidRDefault="00484E6A" w:rsidP="00484E6A">
      <w:pPr>
        <w:pStyle w:val="p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 xml:space="preserve">     省医学会介绍《专科分会换届选举有关规定》。</w:t>
      </w:r>
    </w:p>
    <w:p w14:paraId="40AFA667" w14:textId="77777777" w:rsidR="00484E6A" w:rsidRDefault="00484E6A" w:rsidP="00484E6A">
      <w:pPr>
        <w:pStyle w:val="p0"/>
        <w:spacing w:line="52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05</w:t>
      </w:r>
      <w:r>
        <w:rPr>
          <w:rFonts w:ascii="仿宋" w:eastAsia="仿宋" w:hAnsi="仿宋" w:cs="仿宋" w:hint="eastAsia"/>
          <w:sz w:val="32"/>
          <w:szCs w:val="32"/>
        </w:rPr>
        <w:t xml:space="preserve">     省医学会点名，确认出席人数，并且根据点名情况宣布委员当选结果。</w:t>
      </w:r>
    </w:p>
    <w:p w14:paraId="2D8F9995" w14:textId="77777777" w:rsidR="00484E6A" w:rsidRDefault="00484E6A" w:rsidP="00484E6A">
      <w:pPr>
        <w:pStyle w:val="p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     候任主任委员候选人自我介绍。</w:t>
      </w:r>
    </w:p>
    <w:p w14:paraId="7903ACA3" w14:textId="77777777" w:rsidR="00484E6A" w:rsidRDefault="00484E6A" w:rsidP="00484E6A">
      <w:pPr>
        <w:pStyle w:val="p0"/>
        <w:spacing w:line="52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 xml:space="preserve">     省医学会组织候任主任委员候选人投票选举，工作人员线上发放选票。</w:t>
      </w:r>
    </w:p>
    <w:p w14:paraId="1D02DC4F" w14:textId="77777777" w:rsidR="00484E6A" w:rsidRDefault="00484E6A" w:rsidP="00484E6A">
      <w:pPr>
        <w:pStyle w:val="p0"/>
        <w:spacing w:line="52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     统计选举结果，省医学会宣布候任主任委员选举结果。</w:t>
      </w:r>
    </w:p>
    <w:p w14:paraId="11CA762E" w14:textId="77777777" w:rsidR="00484E6A" w:rsidRDefault="00484E6A" w:rsidP="00484E6A">
      <w:pPr>
        <w:pStyle w:val="p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5     副主任委员候选人每人5分钟自我介绍。</w:t>
      </w:r>
    </w:p>
    <w:p w14:paraId="1F246E06" w14:textId="77777777" w:rsidR="00484E6A" w:rsidRDefault="00484E6A" w:rsidP="00484E6A">
      <w:pPr>
        <w:pStyle w:val="p0"/>
        <w:spacing w:line="52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0     省医学会组织副主任委员候选人投票选举，工作人员线上发放选票。</w:t>
      </w:r>
    </w:p>
    <w:p w14:paraId="539D8F34" w14:textId="77777777" w:rsidR="00484E6A" w:rsidRDefault="00484E6A" w:rsidP="00484E6A">
      <w:pPr>
        <w:pStyle w:val="p0"/>
        <w:spacing w:line="52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5     统计选举结果，省医学会宣布副主任委员选举结果。</w:t>
      </w:r>
    </w:p>
    <w:p w14:paraId="5E8BB27A" w14:textId="77777777" w:rsidR="00484E6A" w:rsidRDefault="00484E6A" w:rsidP="00484E6A">
      <w:pPr>
        <w:pStyle w:val="p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0     青年副主任委员候选人自我介绍。</w:t>
      </w:r>
    </w:p>
    <w:p w14:paraId="304AE470" w14:textId="77777777" w:rsidR="00484E6A" w:rsidRDefault="00484E6A" w:rsidP="00484E6A">
      <w:pPr>
        <w:pStyle w:val="p0"/>
        <w:spacing w:line="520" w:lineRule="exact"/>
        <w:ind w:left="2560" w:hangingChars="800" w:hanging="25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5     省医学会组织青年副主任委员候选人投票选举，</w:t>
      </w:r>
    </w:p>
    <w:p w14:paraId="442A68AA" w14:textId="77777777" w:rsidR="00484E6A" w:rsidRDefault="00484E6A" w:rsidP="00484E6A">
      <w:pPr>
        <w:pStyle w:val="p0"/>
        <w:spacing w:line="520" w:lineRule="exact"/>
        <w:ind w:leftChars="800" w:left="168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工作人员发放线上选票。</w:t>
      </w:r>
    </w:p>
    <w:p w14:paraId="29FE22A4" w14:textId="77777777" w:rsidR="00484E6A" w:rsidRDefault="00484E6A" w:rsidP="00484E6A">
      <w:pPr>
        <w:pStyle w:val="p0"/>
        <w:spacing w:line="52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   统计选举结果，省医学会宣布青年副主任委员选举结果和常务委员名单。</w:t>
      </w:r>
    </w:p>
    <w:p w14:paraId="1583C21A" w14:textId="77777777" w:rsidR="00484E6A" w:rsidRDefault="00484E6A" w:rsidP="00484E6A">
      <w:pPr>
        <w:pStyle w:val="p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十二、1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5   上一届委员会主任委员总结工作。</w:t>
      </w:r>
    </w:p>
    <w:p w14:paraId="7ABA0EB9" w14:textId="77777777" w:rsidR="00484E6A" w:rsidRDefault="00484E6A" w:rsidP="00484E6A">
      <w:pPr>
        <w:pStyle w:val="p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十三、1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   新任主任委员讲话、聘任秘书。</w:t>
      </w:r>
    </w:p>
    <w:p w14:paraId="4ED3C0A6" w14:textId="77777777" w:rsidR="00484E6A" w:rsidRDefault="00484E6A" w:rsidP="00484E6A">
      <w:pPr>
        <w:pStyle w:val="p0"/>
        <w:spacing w:line="520" w:lineRule="exact"/>
        <w:ind w:left="2240" w:hangingChars="700" w:hanging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十四、1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 xml:space="preserve">5   由专科分会秘书负责建立微信群，委员扫码进群后，省医学会财务人员组织群收款缴纳专家会员会费。 </w:t>
      </w:r>
    </w:p>
    <w:p w14:paraId="5D2F550F" w14:textId="2EBB3AA2" w:rsidR="00BA42D5" w:rsidRPr="00484E6A" w:rsidRDefault="00BA42D5" w:rsidP="00484E6A"/>
    <w:sectPr w:rsidR="00BA42D5" w:rsidRPr="00484E6A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1F0E" w14:textId="77777777" w:rsidR="009D1732" w:rsidRDefault="009D1732" w:rsidP="00484E6A">
      <w:r>
        <w:separator/>
      </w:r>
    </w:p>
  </w:endnote>
  <w:endnote w:type="continuationSeparator" w:id="0">
    <w:p w14:paraId="45CB3EE7" w14:textId="77777777" w:rsidR="009D1732" w:rsidRDefault="009D1732" w:rsidP="0048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AA78B94-1360-4C3B-B361-28DC732630D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C3C6" w14:textId="77777777" w:rsidR="009D1732" w:rsidRDefault="009D1732" w:rsidP="00484E6A">
      <w:r>
        <w:separator/>
      </w:r>
    </w:p>
  </w:footnote>
  <w:footnote w:type="continuationSeparator" w:id="0">
    <w:p w14:paraId="4028CD79" w14:textId="77777777" w:rsidR="009D1732" w:rsidRDefault="009D1732" w:rsidP="0048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I3YTA2MGJjZTZjMjZmYjQ4YTk5YmU2ZjVlZjI0YTQifQ=="/>
  </w:docVars>
  <w:rsids>
    <w:rsidRoot w:val="00840140"/>
    <w:rsid w:val="00012741"/>
    <w:rsid w:val="00016384"/>
    <w:rsid w:val="0002044C"/>
    <w:rsid w:val="00032751"/>
    <w:rsid w:val="00046BFB"/>
    <w:rsid w:val="00047DD4"/>
    <w:rsid w:val="00055B8E"/>
    <w:rsid w:val="000A6424"/>
    <w:rsid w:val="000C51C2"/>
    <w:rsid w:val="000D093C"/>
    <w:rsid w:val="000F00A7"/>
    <w:rsid w:val="00106AB5"/>
    <w:rsid w:val="0011744D"/>
    <w:rsid w:val="0012075F"/>
    <w:rsid w:val="001432AF"/>
    <w:rsid w:val="0019015B"/>
    <w:rsid w:val="001E2681"/>
    <w:rsid w:val="00223821"/>
    <w:rsid w:val="00247613"/>
    <w:rsid w:val="002D67C6"/>
    <w:rsid w:val="002F5875"/>
    <w:rsid w:val="003141B4"/>
    <w:rsid w:val="00324B83"/>
    <w:rsid w:val="00352310"/>
    <w:rsid w:val="00393202"/>
    <w:rsid w:val="00441BF0"/>
    <w:rsid w:val="00443207"/>
    <w:rsid w:val="004820F8"/>
    <w:rsid w:val="00484E6A"/>
    <w:rsid w:val="004B1F40"/>
    <w:rsid w:val="004D5098"/>
    <w:rsid w:val="004D5B0D"/>
    <w:rsid w:val="004F714C"/>
    <w:rsid w:val="00512A46"/>
    <w:rsid w:val="00531E9A"/>
    <w:rsid w:val="0053385A"/>
    <w:rsid w:val="00535C4B"/>
    <w:rsid w:val="0055283C"/>
    <w:rsid w:val="005662FF"/>
    <w:rsid w:val="00571C14"/>
    <w:rsid w:val="005A3584"/>
    <w:rsid w:val="005A7A89"/>
    <w:rsid w:val="005B7C04"/>
    <w:rsid w:val="005C313A"/>
    <w:rsid w:val="005C3F02"/>
    <w:rsid w:val="005C5F73"/>
    <w:rsid w:val="005E182C"/>
    <w:rsid w:val="00617E56"/>
    <w:rsid w:val="00627C7D"/>
    <w:rsid w:val="006604D3"/>
    <w:rsid w:val="00662E4D"/>
    <w:rsid w:val="006E26DD"/>
    <w:rsid w:val="00715AAC"/>
    <w:rsid w:val="00733E02"/>
    <w:rsid w:val="00763225"/>
    <w:rsid w:val="0076552C"/>
    <w:rsid w:val="007766F7"/>
    <w:rsid w:val="00782F86"/>
    <w:rsid w:val="007A1BD2"/>
    <w:rsid w:val="007A2137"/>
    <w:rsid w:val="007A2BB5"/>
    <w:rsid w:val="007D2514"/>
    <w:rsid w:val="007D43E9"/>
    <w:rsid w:val="0081178A"/>
    <w:rsid w:val="00825B0F"/>
    <w:rsid w:val="00834475"/>
    <w:rsid w:val="00840140"/>
    <w:rsid w:val="008735AE"/>
    <w:rsid w:val="00881B39"/>
    <w:rsid w:val="00897E60"/>
    <w:rsid w:val="008A2497"/>
    <w:rsid w:val="008B3F22"/>
    <w:rsid w:val="008C2C66"/>
    <w:rsid w:val="009007D8"/>
    <w:rsid w:val="0090507E"/>
    <w:rsid w:val="00905468"/>
    <w:rsid w:val="00905D04"/>
    <w:rsid w:val="00920BBC"/>
    <w:rsid w:val="00920D07"/>
    <w:rsid w:val="00970FF1"/>
    <w:rsid w:val="009A2A5F"/>
    <w:rsid w:val="009D1732"/>
    <w:rsid w:val="00A23A5E"/>
    <w:rsid w:val="00A34809"/>
    <w:rsid w:val="00A47E01"/>
    <w:rsid w:val="00A53458"/>
    <w:rsid w:val="00A612EF"/>
    <w:rsid w:val="00AB1592"/>
    <w:rsid w:val="00AC36F7"/>
    <w:rsid w:val="00B019F8"/>
    <w:rsid w:val="00B06389"/>
    <w:rsid w:val="00B72D85"/>
    <w:rsid w:val="00BA42D5"/>
    <w:rsid w:val="00BC56DD"/>
    <w:rsid w:val="00C15D9B"/>
    <w:rsid w:val="00C3184D"/>
    <w:rsid w:val="00C62072"/>
    <w:rsid w:val="00C64917"/>
    <w:rsid w:val="00C82871"/>
    <w:rsid w:val="00CC0880"/>
    <w:rsid w:val="00CD00C7"/>
    <w:rsid w:val="00CF7F78"/>
    <w:rsid w:val="00D02C76"/>
    <w:rsid w:val="00D51E07"/>
    <w:rsid w:val="00D563C5"/>
    <w:rsid w:val="00D73843"/>
    <w:rsid w:val="00D743B5"/>
    <w:rsid w:val="00DA77AF"/>
    <w:rsid w:val="00DB762E"/>
    <w:rsid w:val="00DC1600"/>
    <w:rsid w:val="00DD29FA"/>
    <w:rsid w:val="00DE2D8C"/>
    <w:rsid w:val="00DE3D82"/>
    <w:rsid w:val="00DF12A0"/>
    <w:rsid w:val="00E01DE2"/>
    <w:rsid w:val="00E13AA2"/>
    <w:rsid w:val="00E14BA6"/>
    <w:rsid w:val="00E50BD1"/>
    <w:rsid w:val="00E75D7A"/>
    <w:rsid w:val="00E83928"/>
    <w:rsid w:val="00EA6012"/>
    <w:rsid w:val="00EC2885"/>
    <w:rsid w:val="00EC40FB"/>
    <w:rsid w:val="00EE572A"/>
    <w:rsid w:val="00EE5A56"/>
    <w:rsid w:val="00EE7B9D"/>
    <w:rsid w:val="00EF0015"/>
    <w:rsid w:val="00EF57CB"/>
    <w:rsid w:val="00F16216"/>
    <w:rsid w:val="00F22860"/>
    <w:rsid w:val="00F35287"/>
    <w:rsid w:val="00F41E70"/>
    <w:rsid w:val="00F429E7"/>
    <w:rsid w:val="00F4320D"/>
    <w:rsid w:val="00F703FE"/>
    <w:rsid w:val="00F96340"/>
    <w:rsid w:val="00FA258A"/>
    <w:rsid w:val="00FF38A4"/>
    <w:rsid w:val="03895BE0"/>
    <w:rsid w:val="058054F4"/>
    <w:rsid w:val="0BE953DA"/>
    <w:rsid w:val="0C6D6F12"/>
    <w:rsid w:val="0D7E0B2E"/>
    <w:rsid w:val="0FDA2451"/>
    <w:rsid w:val="17BD03C6"/>
    <w:rsid w:val="1985183F"/>
    <w:rsid w:val="1A89451A"/>
    <w:rsid w:val="1E1D737C"/>
    <w:rsid w:val="1EAB104D"/>
    <w:rsid w:val="1FE56075"/>
    <w:rsid w:val="25752322"/>
    <w:rsid w:val="26FD50BA"/>
    <w:rsid w:val="2877378B"/>
    <w:rsid w:val="28F0430C"/>
    <w:rsid w:val="2B197639"/>
    <w:rsid w:val="2B6A1B7D"/>
    <w:rsid w:val="2DED33E4"/>
    <w:rsid w:val="303B2C46"/>
    <w:rsid w:val="304F0373"/>
    <w:rsid w:val="31084F8D"/>
    <w:rsid w:val="316C6D11"/>
    <w:rsid w:val="33E94E84"/>
    <w:rsid w:val="35905806"/>
    <w:rsid w:val="37A50BB3"/>
    <w:rsid w:val="38C60558"/>
    <w:rsid w:val="398A6AA8"/>
    <w:rsid w:val="40740A45"/>
    <w:rsid w:val="434B6E57"/>
    <w:rsid w:val="436B2DDD"/>
    <w:rsid w:val="4BA64AA2"/>
    <w:rsid w:val="50353B24"/>
    <w:rsid w:val="518602F4"/>
    <w:rsid w:val="529B4B5C"/>
    <w:rsid w:val="53C02053"/>
    <w:rsid w:val="556739E4"/>
    <w:rsid w:val="561F3DF2"/>
    <w:rsid w:val="57532A6E"/>
    <w:rsid w:val="5B0865C0"/>
    <w:rsid w:val="5B722F58"/>
    <w:rsid w:val="618934CD"/>
    <w:rsid w:val="632A009A"/>
    <w:rsid w:val="638D7666"/>
    <w:rsid w:val="6643584D"/>
    <w:rsid w:val="685F285F"/>
    <w:rsid w:val="6C547ACA"/>
    <w:rsid w:val="6C830992"/>
    <w:rsid w:val="6CAF5EC8"/>
    <w:rsid w:val="6E1A68C8"/>
    <w:rsid w:val="72A66B8C"/>
    <w:rsid w:val="731650C5"/>
    <w:rsid w:val="75D752AF"/>
    <w:rsid w:val="77AE4908"/>
    <w:rsid w:val="78F703AF"/>
    <w:rsid w:val="79A0325A"/>
    <w:rsid w:val="79D404C9"/>
    <w:rsid w:val="7BC30782"/>
    <w:rsid w:val="7EB7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98D06"/>
  <w15:docId w15:val="{273F5961-0132-4EB1-97C1-6B44F8BE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E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7B05-0CC6-4C3F-9034-D0B26108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Xie Meng</cp:lastModifiedBy>
  <cp:revision>13</cp:revision>
  <cp:lastPrinted>2021-12-20T06:17:00Z</cp:lastPrinted>
  <dcterms:created xsi:type="dcterms:W3CDTF">2019-10-10T01:59:00Z</dcterms:created>
  <dcterms:modified xsi:type="dcterms:W3CDTF">2022-11-25T02:23:00Z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FA912E5E68AF486B9EE49E9C5EB213E5</vt:lpwstr>
  </property>
</Properties>
</file>