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附件：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shd w:val="clear" w:color="auto" w:fill="FFFFFF"/>
        </w:rPr>
        <w:t>辽宁省政府采购</w:t>
      </w:r>
      <w:r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shd w:val="clear" w:color="auto" w:fill="FFFFFF"/>
          <w:lang w:eastAsia="zh-CN"/>
        </w:rPr>
        <w:t>从业人员</w:t>
      </w:r>
      <w:r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shd w:val="clear" w:color="auto" w:fill="FFFFFF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shd w:val="clear" w:color="auto" w:fill="FFFFFF"/>
        </w:rPr>
        <w:t>培训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报名表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>
      <w:pPr>
        <w:spacing w:line="480" w:lineRule="exact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填表单位（盖章）：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 xml:space="preserve">       填表日期： </w:t>
      </w:r>
    </w:p>
    <w:tbl>
      <w:tblPr>
        <w:tblStyle w:val="2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34"/>
        <w:gridCol w:w="1321"/>
        <w:gridCol w:w="725"/>
        <w:gridCol w:w="1087"/>
        <w:gridCol w:w="303"/>
        <w:gridCol w:w="1514"/>
        <w:gridCol w:w="1585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770" w:firstLineChars="3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□会 员  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241" w:rightChars="-591" w:firstLine="241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统一社会</w:t>
            </w:r>
          </w:p>
          <w:p>
            <w:pPr>
              <w:spacing w:line="440" w:lineRule="exact"/>
              <w:ind w:right="-1241" w:rightChars="-591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信用代码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241" w:rightChars="-59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联 系 人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电 话</w:t>
            </w:r>
          </w:p>
        </w:tc>
        <w:tc>
          <w:tcPr>
            <w:tcW w:w="5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241" w:rightChars="-59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发票类型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增值税普通发票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增值税电子普通发票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发票邮寄地址 联系人及电话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接收电子发票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邮箱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报名人员姓名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手 机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hint="eastAsia" w:ascii="仿宋_GB2312" w:hAnsi="仿宋" w:eastAsia="仿宋_GB2312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 xml:space="preserve">发票信息 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7920" w:firstLineChars="33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1、开票单位：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2、纳税人识别号：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费用总额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万     仟     佰     拾     圆整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 写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汇款方式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单位名称：辽宁省政府采购协会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开户行：盛京银行沈阳市泰山支行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账  号：0338210102000001572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报名方式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王 晖        13889864803          </w:t>
            </w:r>
          </w:p>
          <w:p>
            <w:pPr>
              <w:ind w:firstLine="960" w:firstLineChars="400"/>
              <w:jc w:val="left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陈 彬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  <w:t xml:space="preserve">      18524461811  </w:t>
            </w:r>
          </w:p>
          <w:p>
            <w:pPr>
              <w:jc w:val="left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邮  箱：lncgxhpxd@163.com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注：1、请报名单位或个人务必认真填写加“</w:t>
      </w: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＊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”的内容；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/>
        <w:textAlignment w:val="auto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2、报名人员的姓名、手机号以及身份证号为培训报名和考试的重要信息，请务必准确填写；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3、电子证书下载完成后，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如需纸质证书</w:t>
      </w:r>
      <w:r>
        <w:rPr>
          <w:rFonts w:hint="eastAsia" w:ascii="仿宋_GB2312" w:hAnsi="宋体" w:eastAsia="仿宋_GB2312"/>
          <w:sz w:val="24"/>
          <w:szCs w:val="24"/>
        </w:rPr>
        <w:t>请将个人2寸蓝底照片邮寄至协会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秘书处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办理</w:t>
      </w:r>
      <w:r>
        <w:rPr>
          <w:rFonts w:hint="eastAsia" w:ascii="仿宋_GB2312" w:hAnsi="宋体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</w:pPr>
      <w:r>
        <w:rPr>
          <w:rFonts w:hint="eastAsia" w:ascii="仿宋_GB2312" w:hAnsi="宋体" w:eastAsia="仿宋_GB2312"/>
          <w:sz w:val="24"/>
          <w:szCs w:val="24"/>
        </w:rPr>
        <w:t>4、纸质证书如需邮寄，快递费到付，如因个人原因需要变更纸质证书内容，需缴纳工本费。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NTgzMWVlNmZlNDJjYTI2NDRkYWY3OWQxMzc1MzYifQ=="/>
  </w:docVars>
  <w:rsids>
    <w:rsidRoot w:val="14D876F8"/>
    <w:rsid w:val="02E7015E"/>
    <w:rsid w:val="14D876F8"/>
    <w:rsid w:val="1B092DD9"/>
    <w:rsid w:val="24834DED"/>
    <w:rsid w:val="315F1A1E"/>
    <w:rsid w:val="6D786B4E"/>
    <w:rsid w:val="757C3BD5"/>
    <w:rsid w:val="7BD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416</Characters>
  <Lines>0</Lines>
  <Paragraphs>0</Paragraphs>
  <TotalTime>3</TotalTime>
  <ScaleCrop>false</ScaleCrop>
  <LinksUpToDate>false</LinksUpToDate>
  <CharactersWithSpaces>533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2022-02-21T08:44:00Z</dcterms:created>
  <dc:creator>王晖 </dc:creator>
  <cp:lastModifiedBy>王晖 </cp:lastModifiedBy>
  <dcterms:modified xsi:type="dcterms:W3CDTF">2023-02-08T09:14:02Z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1521F4EB714C48EEB72AE8F35D386F7F</vt:lpwstr>
  </property>
</Properties>
</file>