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hint="eastAsia"/>
        </w:rPr>
      </w:pPr>
      <w:r>
        <w:rPr>
          <w:rFonts w:hint="eastAsia" w:ascii="黑体" w:hAnsi="黑体" w:eastAsia="黑体"/>
          <w:sz w:val="36"/>
          <w:szCs w:val="36"/>
        </w:rPr>
        <w:t xml:space="preserve">附件3 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Style w:val="7"/>
          <w:rFonts w:hint="eastAsia"/>
        </w:rPr>
        <w:t xml:space="preserve">  宣传展示材料样式规范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为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帮助会员企业搭建宣传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平台，展示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会员企业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风采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，协会在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会场中免费为会员企业设置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会员风采展示区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企业可提供宣传册、宣传海报（展架型）、宣传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片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文本、视频材料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，协会将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在会场合适位置进行展示，请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整理好材料后先与会员管家确认内容，再邮寄到协会。具体要求规格如下：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一、展架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展架规格：展架采取统一样式，白色拱门型拼接式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展架尺寸：宽94cm*高195cm，内侧海报80*180cm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。考虑空间问题，每家企业限1个展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架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。图例：</w:t>
      </w:r>
    </w:p>
    <w:p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2028190" cy="3649980"/>
            <wp:effectExtent l="0" t="0" r="13970" b="7620"/>
            <wp:docPr id="1" name="图片 1" descr="C:\Users\liusai\Desktop\微信图片_2023032315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usai\Desktop\微信图片_2023032315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36" t="16195" r="39019" b="39018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drawing>
          <wp:inline distT="0" distB="0" distL="0" distR="0">
            <wp:extent cx="1976120" cy="3552825"/>
            <wp:effectExtent l="0" t="0" r="5080" b="13335"/>
            <wp:docPr id="2" name="图片 2" descr="C:\Users\liusai\Desktop\微信图片_2023032908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usai\Desktop\微信图片_20230329085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407" r="64717" b="6554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二、宣传册宣传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宣传册规格：任意规格，数量不多于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00份。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三、宣传片宣传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宣传片规格：视频时长3分钟内，格式：MP4 ， 分辨率：1920x1080 ，尺寸16:9。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以上所有材料需要在4月7日与报名表一并提报至协会管家。</w:t>
      </w:r>
    </w:p>
    <w:sectPr>
      <w:pgSz w:w="11906" w:h="16838"/>
      <w:pgMar w:top="1162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576" w:lineRule="auto"/>
      </w:pPr>
      <w:r>
        <w:separator/>
      </w:r>
    </w:p>
  </w:footnote>
  <w:footnote w:type="continuationSeparator" w:id="1">
    <w:p>
      <w:pPr>
        <w:spacing w:before="0" w:after="0" w:line="5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yNWM5NjJhMTQ0OWE5OTEyYjdkZDQ2NGFjNmMwYzQifQ=="/>
  </w:docVars>
  <w:rsids>
    <w:rsidRoot w:val="00E16BB8"/>
    <w:rsid w:val="00214945"/>
    <w:rsid w:val="0048581E"/>
    <w:rsid w:val="006468F0"/>
    <w:rsid w:val="00AA4B4B"/>
    <w:rsid w:val="00E16BB8"/>
    <w:rsid w:val="038F67FF"/>
    <w:rsid w:val="31E60B5B"/>
    <w:rsid w:val="53C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0" w:after="330" w:line="5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323</Characters>
  <Lines>2</Lines>
  <Paragraphs>1</Paragraphs>
  <TotalTime>2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2023-03-29T00:47:00Z</dcterms:created>
  <dc:creator>liusai</dc:creator>
  <cp:lastModifiedBy>Administrator</cp:lastModifiedBy>
  <dcterms:modified xsi:type="dcterms:W3CDTF">2023-03-29T03:02:35Z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C65A0EE90C414D0E96AAC5BFFCC86BF2</vt:lpwstr>
  </property>
</Properties>
</file>